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4" w:rsidRPr="005C3FF4" w:rsidRDefault="005C3FF4" w:rsidP="005C3FF4">
      <w:pPr>
        <w:shd w:val="clear" w:color="auto" w:fill="FFFFFF"/>
        <w:spacing w:after="120" w:line="240" w:lineRule="auto"/>
        <w:outlineLvl w:val="0"/>
        <w:rPr>
          <w:rFonts w:ascii="Arial" w:eastAsia="Times New Roman" w:hAnsi="Arial" w:cs="Arial"/>
          <w:b/>
          <w:bCs/>
          <w:color w:val="1B2B68"/>
          <w:kern w:val="36"/>
          <w:sz w:val="48"/>
          <w:szCs w:val="48"/>
        </w:rPr>
      </w:pPr>
      <w:r w:rsidRPr="005C3FF4">
        <w:rPr>
          <w:rFonts w:ascii="Arial" w:eastAsia="Times New Roman" w:hAnsi="Arial" w:cs="Arial"/>
          <w:b/>
          <w:bCs/>
          <w:color w:val="1B2B68"/>
          <w:kern w:val="36"/>
          <w:sz w:val="48"/>
          <w:szCs w:val="48"/>
        </w:rPr>
        <w:t>What is content analysis and how can you use it in your research?</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Content analysis is a research method used to identify patterns in recorded communication. To conduct content analysis, you systematically </w:t>
      </w:r>
      <w:hyperlink r:id="rId6" w:history="1">
        <w:r w:rsidRPr="005C3FF4">
          <w:rPr>
            <w:rFonts w:ascii="Times New Roman" w:eastAsia="Times New Roman" w:hAnsi="Times New Roman" w:cs="Times New Roman"/>
            <w:color w:val="1F80E8"/>
            <w:sz w:val="24"/>
            <w:szCs w:val="24"/>
            <w:u w:val="single"/>
          </w:rPr>
          <w:t>collect data</w:t>
        </w:r>
      </w:hyperlink>
      <w:r w:rsidRPr="005C3FF4">
        <w:rPr>
          <w:rFonts w:ascii="Times New Roman" w:eastAsia="Times New Roman" w:hAnsi="Times New Roman" w:cs="Times New Roman"/>
          <w:sz w:val="24"/>
          <w:szCs w:val="24"/>
        </w:rPr>
        <w:t> from a set of texts, which can be written, oral, or visual:</w:t>
      </w:r>
    </w:p>
    <w:p w:rsidR="005C3FF4" w:rsidRPr="005C3FF4" w:rsidRDefault="005C3FF4" w:rsidP="005C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Books, newspapers and magazines</w:t>
      </w:r>
    </w:p>
    <w:p w:rsidR="005C3FF4" w:rsidRPr="005C3FF4" w:rsidRDefault="005C3FF4" w:rsidP="005C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Speeches and interviews</w:t>
      </w:r>
    </w:p>
    <w:p w:rsidR="005C3FF4" w:rsidRPr="005C3FF4" w:rsidRDefault="005C3FF4" w:rsidP="005C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Web content and social media posts</w:t>
      </w:r>
    </w:p>
    <w:p w:rsidR="005C3FF4" w:rsidRPr="005C3FF4" w:rsidRDefault="005C3FF4" w:rsidP="005C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Photographs and films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Content analysis can be both </w:t>
      </w:r>
      <w:hyperlink r:id="rId7" w:history="1">
        <w:r w:rsidRPr="005C3FF4">
          <w:rPr>
            <w:rFonts w:ascii="Times New Roman" w:eastAsia="Times New Roman" w:hAnsi="Times New Roman" w:cs="Times New Roman"/>
            <w:color w:val="1F80E8"/>
            <w:sz w:val="24"/>
            <w:szCs w:val="24"/>
            <w:u w:val="single"/>
          </w:rPr>
          <w:t>quantitative</w:t>
        </w:r>
      </w:hyperlink>
      <w:r w:rsidRPr="005C3FF4">
        <w:rPr>
          <w:rFonts w:ascii="Times New Roman" w:eastAsia="Times New Roman" w:hAnsi="Times New Roman" w:cs="Times New Roman"/>
          <w:sz w:val="24"/>
          <w:szCs w:val="24"/>
        </w:rPr>
        <w:t> (focused on counting and measuring) and </w:t>
      </w:r>
      <w:hyperlink r:id="rId8" w:history="1">
        <w:r w:rsidRPr="005C3FF4">
          <w:rPr>
            <w:rFonts w:ascii="Times New Roman" w:eastAsia="Times New Roman" w:hAnsi="Times New Roman" w:cs="Times New Roman"/>
            <w:color w:val="1F80E8"/>
            <w:sz w:val="24"/>
            <w:szCs w:val="24"/>
            <w:u w:val="single"/>
          </w:rPr>
          <w:t>qualitative</w:t>
        </w:r>
      </w:hyperlink>
      <w:r w:rsidRPr="005C3FF4">
        <w:rPr>
          <w:rFonts w:ascii="Times New Roman" w:eastAsia="Times New Roman" w:hAnsi="Times New Roman" w:cs="Times New Roman"/>
          <w:sz w:val="24"/>
          <w:szCs w:val="24"/>
        </w:rPr>
        <w:t> (focused on interpreting and understanding). In both types, you categorize or “code” words, themes, and concepts within the texts and then analyze the results.</w:t>
      </w:r>
    </w:p>
    <w:p w:rsidR="005C3FF4" w:rsidRPr="005C3FF4" w:rsidRDefault="005C3FF4" w:rsidP="005C3FF4">
      <w:pPr>
        <w:shd w:val="clear" w:color="auto" w:fill="FFFFFF"/>
        <w:spacing w:before="100" w:beforeAutospacing="1" w:after="100" w:afterAutospacing="1" w:line="240" w:lineRule="auto"/>
        <w:outlineLvl w:val="1"/>
        <w:rPr>
          <w:rFonts w:ascii="Arial" w:eastAsia="Times New Roman" w:hAnsi="Arial" w:cs="Arial"/>
          <w:b/>
          <w:bCs/>
          <w:color w:val="1B2B68"/>
          <w:sz w:val="24"/>
          <w:szCs w:val="24"/>
        </w:rPr>
      </w:pPr>
      <w:r w:rsidRPr="005C3FF4">
        <w:rPr>
          <w:rFonts w:ascii="Arial" w:eastAsia="Times New Roman" w:hAnsi="Arial" w:cs="Arial"/>
          <w:b/>
          <w:bCs/>
          <w:color w:val="1B2B68"/>
          <w:sz w:val="24"/>
          <w:szCs w:val="24"/>
        </w:rPr>
        <w:t>Table of contents</w:t>
      </w:r>
    </w:p>
    <w:p w:rsidR="005C3FF4" w:rsidRPr="005C3FF4" w:rsidRDefault="005C3FF4" w:rsidP="005C3FF4">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9" w:anchor="what-is-content-analysis-used-for" w:history="1">
        <w:r w:rsidRPr="005C3FF4">
          <w:rPr>
            <w:rFonts w:ascii="Times New Roman" w:eastAsia="Times New Roman" w:hAnsi="Times New Roman" w:cs="Times New Roman"/>
            <w:color w:val="1B2B68"/>
            <w:u w:val="single"/>
          </w:rPr>
          <w:t>What is content analysis used for?</w:t>
        </w:r>
      </w:hyperlink>
    </w:p>
    <w:p w:rsidR="005C3FF4" w:rsidRPr="005C3FF4" w:rsidRDefault="005C3FF4" w:rsidP="005C3FF4">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0" w:anchor="advantages-of-content-analysis" w:history="1">
        <w:r w:rsidRPr="005C3FF4">
          <w:rPr>
            <w:rFonts w:ascii="Times New Roman" w:eastAsia="Times New Roman" w:hAnsi="Times New Roman" w:cs="Times New Roman"/>
            <w:color w:val="1B2B68"/>
            <w:u w:val="single"/>
          </w:rPr>
          <w:t>Advantages of content analysis</w:t>
        </w:r>
      </w:hyperlink>
    </w:p>
    <w:p w:rsidR="005C3FF4" w:rsidRPr="005C3FF4" w:rsidRDefault="005C3FF4" w:rsidP="005C3FF4">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1" w:anchor="disadvantages-of-content-analysis" w:history="1">
        <w:r w:rsidRPr="005C3FF4">
          <w:rPr>
            <w:rFonts w:ascii="Times New Roman" w:eastAsia="Times New Roman" w:hAnsi="Times New Roman" w:cs="Times New Roman"/>
            <w:color w:val="1B2B68"/>
            <w:u w:val="single"/>
          </w:rPr>
          <w:t>Disadvantages of content analysis</w:t>
        </w:r>
      </w:hyperlink>
    </w:p>
    <w:p w:rsidR="005C3FF4" w:rsidRPr="005C3FF4" w:rsidRDefault="005C3FF4" w:rsidP="005C3FF4">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2" w:anchor="how-to-conduct-content-analysis" w:history="1">
        <w:r w:rsidRPr="005C3FF4">
          <w:rPr>
            <w:rFonts w:ascii="Times New Roman" w:eastAsia="Times New Roman" w:hAnsi="Times New Roman" w:cs="Times New Roman"/>
            <w:color w:val="1B2B68"/>
            <w:u w:val="single"/>
          </w:rPr>
          <w:t>How to conduct content analysis</w:t>
        </w:r>
      </w:hyperlink>
    </w:p>
    <w:p w:rsidR="005C3FF4" w:rsidRPr="005C3FF4" w:rsidRDefault="005C3FF4" w:rsidP="005C3FF4">
      <w:pPr>
        <w:spacing w:before="240" w:after="120" w:line="240" w:lineRule="auto"/>
        <w:outlineLvl w:val="1"/>
        <w:rPr>
          <w:rFonts w:ascii="Arial" w:eastAsia="Times New Roman" w:hAnsi="Arial" w:cs="Arial"/>
          <w:b/>
          <w:bCs/>
          <w:color w:val="1B2B68"/>
          <w:sz w:val="36"/>
          <w:szCs w:val="36"/>
        </w:rPr>
      </w:pPr>
      <w:r w:rsidRPr="005C3FF4">
        <w:rPr>
          <w:rFonts w:ascii="Arial" w:eastAsia="Times New Roman" w:hAnsi="Arial" w:cs="Arial"/>
          <w:b/>
          <w:bCs/>
          <w:color w:val="1B2B68"/>
          <w:sz w:val="36"/>
          <w:szCs w:val="36"/>
        </w:rPr>
        <w:t>What is content analysis used for?</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Researchers use content analysis to find out about the purposes, messages, and effects of communication content. They can also make inferences about the producers and audience of the texts they analyze.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Content analysis can be used to quantify the occurrence of certain words, phrases, subjects or concepts in a set of historical or contemporary texts.</w:t>
      </w:r>
    </w:p>
    <w:p w:rsidR="005C3FF4" w:rsidRPr="005C3FF4" w:rsidRDefault="005C3FF4" w:rsidP="005C3FF4">
      <w:pPr>
        <w:shd w:val="clear" w:color="auto" w:fill="F9F9FB"/>
        <w:spacing w:after="100" w:afterAutospacing="1" w:line="240" w:lineRule="auto"/>
        <w:outlineLvl w:val="5"/>
        <w:rPr>
          <w:rFonts w:ascii="Arial" w:eastAsia="Times New Roman" w:hAnsi="Arial" w:cs="Arial"/>
          <w:b/>
          <w:bCs/>
          <w:color w:val="1B2B68"/>
          <w:sz w:val="15"/>
          <w:szCs w:val="15"/>
        </w:rPr>
      </w:pPr>
      <w:r w:rsidRPr="005C3FF4">
        <w:rPr>
          <w:rFonts w:ascii="Arial" w:eastAsia="Times New Roman" w:hAnsi="Arial" w:cs="Arial"/>
          <w:b/>
          <w:bCs/>
          <w:color w:val="1B2B68"/>
          <w:sz w:val="15"/>
          <w:szCs w:val="15"/>
        </w:rPr>
        <w:t>Quantitative content analysis example</w:t>
      </w:r>
    </w:p>
    <w:p w:rsidR="005C3FF4" w:rsidRPr="005C3FF4" w:rsidRDefault="005C3FF4" w:rsidP="005C3FF4">
      <w:pPr>
        <w:shd w:val="clear" w:color="auto" w:fill="F9F9FB"/>
        <w:spacing w:after="0"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To research the importance of employment issues in political campaigns, you could analyze campaign speeches for the frequency of terms such as </w:t>
      </w:r>
      <w:r w:rsidRPr="005C3FF4">
        <w:rPr>
          <w:rFonts w:ascii="Times New Roman" w:eastAsia="Times New Roman" w:hAnsi="Times New Roman" w:cs="Times New Roman"/>
          <w:i/>
          <w:iCs/>
          <w:sz w:val="24"/>
          <w:szCs w:val="24"/>
        </w:rPr>
        <w:t>unemployment</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jobs</w:t>
      </w:r>
      <w:r w:rsidRPr="005C3FF4">
        <w:rPr>
          <w:rFonts w:ascii="Times New Roman" w:eastAsia="Times New Roman" w:hAnsi="Times New Roman" w:cs="Times New Roman"/>
          <w:sz w:val="24"/>
          <w:szCs w:val="24"/>
        </w:rPr>
        <w:t>, and </w:t>
      </w:r>
      <w:r w:rsidRPr="005C3FF4">
        <w:rPr>
          <w:rFonts w:ascii="Times New Roman" w:eastAsia="Times New Roman" w:hAnsi="Times New Roman" w:cs="Times New Roman"/>
          <w:i/>
          <w:iCs/>
          <w:sz w:val="24"/>
          <w:szCs w:val="24"/>
        </w:rPr>
        <w:t>work</w:t>
      </w:r>
      <w:r w:rsidRPr="005C3FF4">
        <w:rPr>
          <w:rFonts w:ascii="Times New Roman" w:eastAsia="Times New Roman" w:hAnsi="Times New Roman" w:cs="Times New Roman"/>
          <w:sz w:val="24"/>
          <w:szCs w:val="24"/>
        </w:rPr>
        <w:t> and use statistical analysis to find differences over time or between candidates.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In addition, content analysis can be used to make qualitative inferences by analyzing the meaning and semantic relationship of words and concepts.</w:t>
      </w:r>
    </w:p>
    <w:p w:rsidR="005C3FF4" w:rsidRPr="005C3FF4" w:rsidRDefault="005C3FF4" w:rsidP="005C3FF4">
      <w:pPr>
        <w:shd w:val="clear" w:color="auto" w:fill="F9F9FB"/>
        <w:spacing w:after="100" w:afterAutospacing="1" w:line="240" w:lineRule="auto"/>
        <w:outlineLvl w:val="5"/>
        <w:rPr>
          <w:rFonts w:ascii="Arial" w:eastAsia="Times New Roman" w:hAnsi="Arial" w:cs="Arial"/>
          <w:b/>
          <w:bCs/>
          <w:color w:val="1B2B68"/>
          <w:sz w:val="15"/>
          <w:szCs w:val="15"/>
        </w:rPr>
      </w:pPr>
      <w:r w:rsidRPr="005C3FF4">
        <w:rPr>
          <w:rFonts w:ascii="Arial" w:eastAsia="Times New Roman" w:hAnsi="Arial" w:cs="Arial"/>
          <w:b/>
          <w:bCs/>
          <w:color w:val="1B2B68"/>
          <w:sz w:val="15"/>
          <w:szCs w:val="15"/>
        </w:rPr>
        <w:t>Qualitative content analysis example</w:t>
      </w:r>
    </w:p>
    <w:p w:rsidR="005C3FF4" w:rsidRPr="005C3FF4" w:rsidRDefault="005C3FF4" w:rsidP="005C3FF4">
      <w:pPr>
        <w:shd w:val="clear" w:color="auto" w:fill="F9F9FB"/>
        <w:spacing w:after="0"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To gain a more qualitative understanding of employment issues in political campaigns, you could locate the word </w:t>
      </w:r>
      <w:r w:rsidRPr="005C3FF4">
        <w:rPr>
          <w:rFonts w:ascii="Times New Roman" w:eastAsia="Times New Roman" w:hAnsi="Times New Roman" w:cs="Times New Roman"/>
          <w:i/>
          <w:iCs/>
          <w:sz w:val="24"/>
          <w:szCs w:val="24"/>
        </w:rPr>
        <w:t>unemployment</w:t>
      </w:r>
      <w:r w:rsidRPr="005C3FF4">
        <w:rPr>
          <w:rFonts w:ascii="Times New Roman" w:eastAsia="Times New Roman" w:hAnsi="Times New Roman" w:cs="Times New Roman"/>
          <w:sz w:val="24"/>
          <w:szCs w:val="24"/>
        </w:rPr>
        <w:t> in speeches, identify what other words or phrases appear next to it (such as </w:t>
      </w:r>
      <w:r w:rsidRPr="005C3FF4">
        <w:rPr>
          <w:rFonts w:ascii="Times New Roman" w:eastAsia="Times New Roman" w:hAnsi="Times New Roman" w:cs="Times New Roman"/>
          <w:i/>
          <w:iCs/>
          <w:sz w:val="24"/>
          <w:szCs w:val="24"/>
        </w:rPr>
        <w:t>economy,</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inequality</w:t>
      </w:r>
      <w:r w:rsidRPr="005C3FF4">
        <w:rPr>
          <w:rFonts w:ascii="Times New Roman" w:eastAsia="Times New Roman" w:hAnsi="Times New Roman" w:cs="Times New Roman"/>
          <w:sz w:val="24"/>
          <w:szCs w:val="24"/>
        </w:rPr>
        <w:t> or </w:t>
      </w:r>
      <w:r w:rsidRPr="005C3FF4">
        <w:rPr>
          <w:rFonts w:ascii="Times New Roman" w:eastAsia="Times New Roman" w:hAnsi="Times New Roman" w:cs="Times New Roman"/>
          <w:i/>
          <w:iCs/>
          <w:sz w:val="24"/>
          <w:szCs w:val="24"/>
        </w:rPr>
        <w:t>laziness</w:t>
      </w:r>
      <w:r w:rsidRPr="005C3FF4">
        <w:rPr>
          <w:rFonts w:ascii="Times New Roman" w:eastAsia="Times New Roman" w:hAnsi="Times New Roman" w:cs="Times New Roman"/>
          <w:sz w:val="24"/>
          <w:szCs w:val="24"/>
        </w:rPr>
        <w:t>), and analyze the meanings of these relationships to better understand the intentions and targets of different campaigns.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lastRenderedPageBreak/>
        <w:t>Because content analysis can be applied to a broad range of texts, it is used in a variety of fields, including marketing, media studies, anthropology, cognitive science, psychology, and many social science disciplines. It has various possible goals:</w:t>
      </w:r>
    </w:p>
    <w:p w:rsidR="005C3FF4" w:rsidRPr="005C3FF4" w:rsidRDefault="005C3FF4" w:rsidP="005C3F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Finding </w:t>
      </w:r>
      <w:hyperlink r:id="rId13" w:history="1">
        <w:r w:rsidRPr="005C3FF4">
          <w:rPr>
            <w:rFonts w:ascii="Times New Roman" w:eastAsia="Times New Roman" w:hAnsi="Times New Roman" w:cs="Times New Roman"/>
            <w:color w:val="1F80E8"/>
            <w:sz w:val="24"/>
            <w:szCs w:val="24"/>
            <w:u w:val="single"/>
          </w:rPr>
          <w:t>correlations</w:t>
        </w:r>
      </w:hyperlink>
      <w:r w:rsidRPr="005C3FF4">
        <w:rPr>
          <w:rFonts w:ascii="Times New Roman" w:eastAsia="Times New Roman" w:hAnsi="Times New Roman" w:cs="Times New Roman"/>
          <w:sz w:val="24"/>
          <w:szCs w:val="24"/>
        </w:rPr>
        <w:t> and patterns in how concepts are communicated</w:t>
      </w:r>
    </w:p>
    <w:p w:rsidR="005C3FF4" w:rsidRPr="005C3FF4" w:rsidRDefault="005C3FF4" w:rsidP="005C3F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Understanding the intentions of an individual, group or institution</w:t>
      </w:r>
    </w:p>
    <w:p w:rsidR="005C3FF4" w:rsidRPr="005C3FF4" w:rsidRDefault="005C3FF4" w:rsidP="005C3F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Identifying propaganda and bias in communication</w:t>
      </w:r>
    </w:p>
    <w:p w:rsidR="005C3FF4" w:rsidRPr="005C3FF4" w:rsidRDefault="005C3FF4" w:rsidP="005C3F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Revealing differences in communication in different contexts</w:t>
      </w:r>
    </w:p>
    <w:p w:rsidR="005C3FF4" w:rsidRPr="005C3FF4" w:rsidRDefault="005C3FF4" w:rsidP="005C3F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Analyzing the consequences of communication content, such as the flow of information or audience responses</w:t>
      </w:r>
    </w:p>
    <w:p w:rsidR="005C3FF4" w:rsidRPr="005C3FF4" w:rsidRDefault="005C3FF4" w:rsidP="005C3FF4">
      <w:pPr>
        <w:spacing w:before="240" w:after="120" w:line="240" w:lineRule="auto"/>
        <w:outlineLvl w:val="1"/>
        <w:rPr>
          <w:rFonts w:ascii="Arial" w:eastAsia="Times New Roman" w:hAnsi="Arial" w:cs="Arial"/>
          <w:b/>
          <w:bCs/>
          <w:color w:val="1B2B68"/>
          <w:sz w:val="36"/>
          <w:szCs w:val="36"/>
        </w:rPr>
      </w:pPr>
      <w:r w:rsidRPr="005C3FF4">
        <w:rPr>
          <w:rFonts w:ascii="Arial" w:eastAsia="Times New Roman" w:hAnsi="Arial" w:cs="Arial"/>
          <w:b/>
          <w:bCs/>
          <w:color w:val="1B2B68"/>
          <w:sz w:val="36"/>
          <w:szCs w:val="36"/>
        </w:rPr>
        <w:t>Advantages of content analysis</w:t>
      </w:r>
    </w:p>
    <w:p w:rsidR="005C3FF4" w:rsidRPr="005C3FF4" w:rsidRDefault="005C3FF4" w:rsidP="005C3F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Unobtrusive data collection</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You can analyze communication and social interaction without the direct involvement of participants, so your presence as a researcher doesn’t influence the results.</w:t>
      </w:r>
    </w:p>
    <w:p w:rsidR="005C3FF4" w:rsidRPr="005C3FF4" w:rsidRDefault="005C3FF4" w:rsidP="005C3F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Transparent and replicable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When done well, content analysis follows a systematic procedure that can easily be replicated by other researchers, yielding results with high </w:t>
      </w:r>
      <w:hyperlink r:id="rId14" w:history="1">
        <w:r w:rsidRPr="005C3FF4">
          <w:rPr>
            <w:rFonts w:ascii="Times New Roman" w:eastAsia="Times New Roman" w:hAnsi="Times New Roman" w:cs="Times New Roman"/>
            <w:color w:val="1F80E8"/>
            <w:sz w:val="24"/>
            <w:szCs w:val="24"/>
            <w:u w:val="single"/>
          </w:rPr>
          <w:t>reliability</w:t>
        </w:r>
      </w:hyperlink>
      <w:r w:rsidRPr="005C3FF4">
        <w:rPr>
          <w:rFonts w:ascii="Times New Roman" w:eastAsia="Times New Roman" w:hAnsi="Times New Roman" w:cs="Times New Roman"/>
          <w:sz w:val="24"/>
          <w:szCs w:val="24"/>
        </w:rPr>
        <w:t>.</w:t>
      </w:r>
    </w:p>
    <w:p w:rsidR="005C3FF4" w:rsidRPr="005C3FF4" w:rsidRDefault="005C3FF4" w:rsidP="005C3F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Highly flexible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You can conduct content analysis at any time, in any location, and at low cost – all you need is access to the appropriate sources.</w:t>
      </w:r>
    </w:p>
    <w:p w:rsidR="005C3FF4" w:rsidRPr="005C3FF4" w:rsidRDefault="005C3FF4" w:rsidP="005C3FF4">
      <w:pPr>
        <w:shd w:val="clear" w:color="auto" w:fill="FFFFFF"/>
        <w:spacing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What is your plagiarism score?</w:t>
      </w:r>
    </w:p>
    <w:p w:rsidR="005C3FF4" w:rsidRPr="005C3FF4" w:rsidRDefault="005C3FF4" w:rsidP="005C3FF4">
      <w:pPr>
        <w:shd w:val="clear" w:color="auto" w:fill="FFFFFF"/>
        <w:spacing w:after="100" w:afterAutospacing="1" w:line="240" w:lineRule="auto"/>
        <w:rPr>
          <w:rFonts w:ascii="Times New Roman" w:eastAsia="Times New Roman" w:hAnsi="Times New Roman" w:cs="Times New Roman"/>
          <w:color w:val="0D405F"/>
          <w:sz w:val="24"/>
          <w:szCs w:val="24"/>
        </w:rPr>
      </w:pPr>
      <w:r w:rsidRPr="005C3FF4">
        <w:rPr>
          <w:rFonts w:ascii="Times New Roman" w:eastAsia="Times New Roman" w:hAnsi="Times New Roman" w:cs="Times New Roman"/>
          <w:color w:val="0D405F"/>
          <w:sz w:val="24"/>
          <w:szCs w:val="24"/>
        </w:rPr>
        <w:t>Compare your paper with over 60 billion web pages and 30 million publications.</w:t>
      </w:r>
    </w:p>
    <w:p w:rsidR="005C3FF4" w:rsidRPr="005C3FF4" w:rsidRDefault="005C3FF4" w:rsidP="005C3FF4">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color w:val="0D405F"/>
          <w:sz w:val="24"/>
          <w:szCs w:val="24"/>
        </w:rPr>
      </w:pPr>
      <w:r w:rsidRPr="005C3FF4">
        <w:rPr>
          <w:rFonts w:ascii="Times New Roman" w:eastAsia="Times New Roman" w:hAnsi="Times New Roman" w:cs="Times New Roman"/>
          <w:color w:val="0D405F"/>
          <w:sz w:val="24"/>
          <w:szCs w:val="24"/>
        </w:rPr>
        <w:t>Best plagiarism checker of 2020</w:t>
      </w:r>
    </w:p>
    <w:p w:rsidR="005C3FF4" w:rsidRPr="005C3FF4" w:rsidRDefault="005C3FF4" w:rsidP="005C3FF4">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color w:val="0D405F"/>
          <w:sz w:val="24"/>
          <w:szCs w:val="24"/>
        </w:rPr>
      </w:pPr>
      <w:r w:rsidRPr="005C3FF4">
        <w:rPr>
          <w:rFonts w:ascii="Times New Roman" w:eastAsia="Times New Roman" w:hAnsi="Times New Roman" w:cs="Times New Roman"/>
          <w:color w:val="0D405F"/>
          <w:sz w:val="24"/>
          <w:szCs w:val="24"/>
        </w:rPr>
        <w:t>Plagiarism report &amp; percentage</w:t>
      </w:r>
    </w:p>
    <w:p w:rsidR="005C3FF4" w:rsidRPr="005C3FF4" w:rsidRDefault="005C3FF4" w:rsidP="005C3FF4">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color w:val="0D405F"/>
          <w:sz w:val="24"/>
          <w:szCs w:val="24"/>
        </w:rPr>
      </w:pPr>
      <w:r w:rsidRPr="005C3FF4">
        <w:rPr>
          <w:rFonts w:ascii="Times New Roman" w:eastAsia="Times New Roman" w:hAnsi="Times New Roman" w:cs="Times New Roman"/>
          <w:color w:val="0D405F"/>
          <w:sz w:val="24"/>
          <w:szCs w:val="24"/>
        </w:rPr>
        <w:t>Largest plagiarism database</w:t>
      </w:r>
    </w:p>
    <w:p w:rsidR="005C3FF4" w:rsidRPr="005C3FF4" w:rsidRDefault="005C3FF4" w:rsidP="005C3FF4">
      <w:pPr>
        <w:spacing w:before="240" w:after="120" w:line="240" w:lineRule="auto"/>
        <w:outlineLvl w:val="1"/>
        <w:rPr>
          <w:rFonts w:ascii="Arial" w:eastAsia="Times New Roman" w:hAnsi="Arial" w:cs="Arial"/>
          <w:b/>
          <w:bCs/>
          <w:color w:val="1B2B68"/>
          <w:sz w:val="36"/>
          <w:szCs w:val="36"/>
        </w:rPr>
      </w:pPr>
      <w:bookmarkStart w:id="0" w:name="_GoBack"/>
      <w:bookmarkEnd w:id="0"/>
      <w:r w:rsidRPr="005C3FF4">
        <w:rPr>
          <w:rFonts w:ascii="Arial" w:eastAsia="Times New Roman" w:hAnsi="Arial" w:cs="Arial"/>
          <w:b/>
          <w:bCs/>
          <w:color w:val="1B2B68"/>
          <w:sz w:val="36"/>
          <w:szCs w:val="36"/>
        </w:rPr>
        <w:t>Disadvantages of content analysis</w:t>
      </w:r>
    </w:p>
    <w:p w:rsidR="005C3FF4" w:rsidRPr="005C3FF4" w:rsidRDefault="005C3FF4" w:rsidP="005C3FF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Reductive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Focusing on words or phrases in isolation can sometimes be overly reductive, disregarding context, nuance, and ambiguous meanings.</w:t>
      </w:r>
    </w:p>
    <w:p w:rsidR="005C3FF4" w:rsidRPr="005C3FF4" w:rsidRDefault="005C3FF4" w:rsidP="005C3FF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Subjective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lastRenderedPageBreak/>
        <w:t>Content analysis almost always involves some level of subjective interpretation, which can affect the </w:t>
      </w:r>
      <w:hyperlink r:id="rId15" w:history="1">
        <w:r w:rsidRPr="005C3FF4">
          <w:rPr>
            <w:rFonts w:ascii="Times New Roman" w:eastAsia="Times New Roman" w:hAnsi="Times New Roman" w:cs="Times New Roman"/>
            <w:color w:val="1F80E8"/>
            <w:sz w:val="24"/>
            <w:szCs w:val="24"/>
            <w:u w:val="single"/>
          </w:rPr>
          <w:t>reliability and validity</w:t>
        </w:r>
      </w:hyperlink>
      <w:r w:rsidRPr="005C3FF4">
        <w:rPr>
          <w:rFonts w:ascii="Times New Roman" w:eastAsia="Times New Roman" w:hAnsi="Times New Roman" w:cs="Times New Roman"/>
          <w:sz w:val="24"/>
          <w:szCs w:val="24"/>
        </w:rPr>
        <w:t> of the results and conclusions.</w:t>
      </w:r>
    </w:p>
    <w:p w:rsidR="005C3FF4" w:rsidRPr="005C3FF4" w:rsidRDefault="005C3FF4" w:rsidP="005C3F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Time intensive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Manually coding large volumes of text is extremely time-consuming, and it can be difficult to automate effectively.</w:t>
      </w:r>
    </w:p>
    <w:p w:rsidR="005C3FF4" w:rsidRPr="005C3FF4" w:rsidRDefault="005C3FF4" w:rsidP="005C3FF4">
      <w:pPr>
        <w:spacing w:before="240" w:after="120" w:line="240" w:lineRule="auto"/>
        <w:outlineLvl w:val="1"/>
        <w:rPr>
          <w:rFonts w:ascii="Arial" w:eastAsia="Times New Roman" w:hAnsi="Arial" w:cs="Arial"/>
          <w:b/>
          <w:bCs/>
          <w:color w:val="1B2B68"/>
          <w:sz w:val="36"/>
          <w:szCs w:val="36"/>
        </w:rPr>
      </w:pPr>
      <w:r w:rsidRPr="005C3FF4">
        <w:rPr>
          <w:rFonts w:ascii="Arial" w:eastAsia="Times New Roman" w:hAnsi="Arial" w:cs="Arial"/>
          <w:b/>
          <w:bCs/>
          <w:color w:val="1B2B68"/>
          <w:sz w:val="36"/>
          <w:szCs w:val="36"/>
        </w:rPr>
        <w:t>How to conduct content analysis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If you want to use content analysis in your research, you need to start with a clear, direct </w:t>
      </w:r>
      <w:hyperlink r:id="rId16" w:history="1">
        <w:r w:rsidRPr="005C3FF4">
          <w:rPr>
            <w:rFonts w:ascii="Times New Roman" w:eastAsia="Times New Roman" w:hAnsi="Times New Roman" w:cs="Times New Roman"/>
            <w:color w:val="1F80E8"/>
            <w:sz w:val="24"/>
            <w:szCs w:val="24"/>
            <w:u w:val="single"/>
          </w:rPr>
          <w:t>research question</w:t>
        </w:r>
      </w:hyperlink>
      <w:r w:rsidRPr="005C3FF4">
        <w:rPr>
          <w:rFonts w:ascii="Times New Roman" w:eastAsia="Times New Roman" w:hAnsi="Times New Roman" w:cs="Times New Roman"/>
          <w:sz w:val="24"/>
          <w:szCs w:val="24"/>
        </w:rPr>
        <w:t>.</w:t>
      </w:r>
    </w:p>
    <w:p w:rsidR="005C3FF4" w:rsidRPr="005C3FF4" w:rsidRDefault="005C3FF4" w:rsidP="005C3FF4">
      <w:pPr>
        <w:shd w:val="clear" w:color="auto" w:fill="F9F9FB"/>
        <w:spacing w:after="100" w:afterAutospacing="1" w:line="240" w:lineRule="auto"/>
        <w:outlineLvl w:val="5"/>
        <w:rPr>
          <w:rFonts w:ascii="Arial" w:eastAsia="Times New Roman" w:hAnsi="Arial" w:cs="Arial"/>
          <w:b/>
          <w:bCs/>
          <w:color w:val="1B2B68"/>
          <w:sz w:val="15"/>
          <w:szCs w:val="15"/>
        </w:rPr>
      </w:pPr>
      <w:r w:rsidRPr="005C3FF4">
        <w:rPr>
          <w:rFonts w:ascii="Arial" w:eastAsia="Times New Roman" w:hAnsi="Arial" w:cs="Arial"/>
          <w:b/>
          <w:bCs/>
          <w:color w:val="1B2B68"/>
          <w:sz w:val="15"/>
          <w:szCs w:val="15"/>
        </w:rPr>
        <w:t>Example research question for content analysis</w:t>
      </w:r>
    </w:p>
    <w:p w:rsidR="005C3FF4" w:rsidRPr="005C3FF4" w:rsidRDefault="005C3FF4" w:rsidP="005C3FF4">
      <w:pPr>
        <w:shd w:val="clear" w:color="auto" w:fill="F9F9FB"/>
        <w:spacing w:after="0"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Is there a difference in how the US media represents male and female politicians in terms of trustworthiness?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Next, you follow these five steps.</w:t>
      </w:r>
    </w:p>
    <w:p w:rsidR="005C3FF4" w:rsidRPr="005C3FF4" w:rsidRDefault="005C3FF4" w:rsidP="005C3FF4">
      <w:pPr>
        <w:spacing w:before="240"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1. Select the content you will analyze</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Based on your research question, choose the texts that you will analyze. You need to decide:</w:t>
      </w:r>
    </w:p>
    <w:p w:rsidR="005C3FF4" w:rsidRPr="005C3FF4" w:rsidRDefault="005C3FF4" w:rsidP="005C3F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The medium (e.g. newspapers, speeches or websites) and genre (e.g. opinion pieces, political campaign speeches, or marketing copy)</w:t>
      </w:r>
    </w:p>
    <w:p w:rsidR="005C3FF4" w:rsidRPr="005C3FF4" w:rsidRDefault="005C3FF4" w:rsidP="005C3F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The criteria for inclusion (e.g. newspaper articles that mention a particular event, speeches by a certain politician, or websites selling a specific type of product)</w:t>
      </w:r>
    </w:p>
    <w:p w:rsidR="005C3FF4" w:rsidRPr="005C3FF4" w:rsidRDefault="005C3FF4" w:rsidP="005C3F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The parameters in terms of date range, location, etc.</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If there are only a small amount of texts that meet your criteria, you might analyze all of them. If there is a large volume of texts, you can select a </w:t>
      </w:r>
      <w:hyperlink r:id="rId17" w:history="1">
        <w:r w:rsidRPr="005C3FF4">
          <w:rPr>
            <w:rFonts w:ascii="Times New Roman" w:eastAsia="Times New Roman" w:hAnsi="Times New Roman" w:cs="Times New Roman"/>
            <w:color w:val="1F80E8"/>
            <w:sz w:val="24"/>
            <w:szCs w:val="24"/>
            <w:u w:val="single"/>
          </w:rPr>
          <w:t>sample</w:t>
        </w:r>
      </w:hyperlink>
      <w:r w:rsidRPr="005C3FF4">
        <w:rPr>
          <w:rFonts w:ascii="Times New Roman" w:eastAsia="Times New Roman" w:hAnsi="Times New Roman" w:cs="Times New Roman"/>
          <w:sz w:val="24"/>
          <w:szCs w:val="24"/>
        </w:rPr>
        <w:t>.</w:t>
      </w:r>
    </w:p>
    <w:p w:rsidR="005C3FF4" w:rsidRPr="005C3FF4" w:rsidRDefault="005C3FF4" w:rsidP="005C3FF4">
      <w:pPr>
        <w:shd w:val="clear" w:color="auto" w:fill="F9F9FB"/>
        <w:spacing w:after="0"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 xml:space="preserve">To research media representations of male and female politicians, you decide to analyze news articles and opinion pieces in print newspapers </w:t>
      </w:r>
      <w:proofErr w:type="gramStart"/>
      <w:r w:rsidRPr="005C3FF4">
        <w:rPr>
          <w:rFonts w:ascii="Times New Roman" w:eastAsia="Times New Roman" w:hAnsi="Times New Roman" w:cs="Times New Roman"/>
          <w:sz w:val="24"/>
          <w:szCs w:val="24"/>
        </w:rPr>
        <w:t>between 2017–2019</w:t>
      </w:r>
      <w:proofErr w:type="gramEnd"/>
      <w:r w:rsidRPr="005C3FF4">
        <w:rPr>
          <w:rFonts w:ascii="Times New Roman" w:eastAsia="Times New Roman" w:hAnsi="Times New Roman" w:cs="Times New Roman"/>
          <w:sz w:val="24"/>
          <w:szCs w:val="24"/>
        </w:rPr>
        <w:t>. Because this is a very large volume of content, you choose three major national newspapers and sample only Monday and Friday editions.</w:t>
      </w:r>
    </w:p>
    <w:p w:rsidR="005C3FF4" w:rsidRPr="005C3FF4" w:rsidRDefault="005C3FF4" w:rsidP="005C3FF4">
      <w:pPr>
        <w:spacing w:before="240"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2. Define the units and categories of analysis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Next, you need to determine the level at which you will analyze your chosen texts. This means defining:</w:t>
      </w:r>
    </w:p>
    <w:p w:rsidR="005C3FF4" w:rsidRPr="005C3FF4" w:rsidRDefault="005C3FF4" w:rsidP="005C3FF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The </w:t>
      </w:r>
      <w:r w:rsidRPr="005C3FF4">
        <w:rPr>
          <w:rFonts w:ascii="Times New Roman" w:eastAsia="Times New Roman" w:hAnsi="Times New Roman" w:cs="Times New Roman"/>
          <w:b/>
          <w:bCs/>
          <w:sz w:val="24"/>
          <w:szCs w:val="24"/>
        </w:rPr>
        <w:t>unit(s) of meaning</w:t>
      </w:r>
      <w:r w:rsidRPr="005C3FF4">
        <w:rPr>
          <w:rFonts w:ascii="Times New Roman" w:eastAsia="Times New Roman" w:hAnsi="Times New Roman" w:cs="Times New Roman"/>
          <w:sz w:val="24"/>
          <w:szCs w:val="24"/>
        </w:rPr>
        <w:t> that will be coded. For example, are you going to record the frequency of individual words and phrases, the characteristics of people who produced or appear in the texts, the presence and positioning of images, or the treatment of themes and concepts?</w:t>
      </w:r>
    </w:p>
    <w:p w:rsidR="005C3FF4" w:rsidRPr="005C3FF4" w:rsidRDefault="005C3FF4" w:rsidP="005C3FF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lastRenderedPageBreak/>
        <w:t>The</w:t>
      </w:r>
      <w:r w:rsidRPr="005C3FF4">
        <w:rPr>
          <w:rFonts w:ascii="Times New Roman" w:eastAsia="Times New Roman" w:hAnsi="Times New Roman" w:cs="Times New Roman"/>
          <w:b/>
          <w:bCs/>
          <w:sz w:val="24"/>
          <w:szCs w:val="24"/>
        </w:rPr>
        <w:t> set of categories</w:t>
      </w:r>
      <w:r w:rsidRPr="005C3FF4">
        <w:rPr>
          <w:rFonts w:ascii="Times New Roman" w:eastAsia="Times New Roman" w:hAnsi="Times New Roman" w:cs="Times New Roman"/>
          <w:sz w:val="24"/>
          <w:szCs w:val="24"/>
        </w:rPr>
        <w:t> that you will use for coding. Categories can be objective characteristics (e.g. </w:t>
      </w:r>
      <w:r w:rsidRPr="005C3FF4">
        <w:rPr>
          <w:rFonts w:ascii="Times New Roman" w:eastAsia="Times New Roman" w:hAnsi="Times New Roman" w:cs="Times New Roman"/>
          <w:i/>
          <w:iCs/>
          <w:sz w:val="24"/>
          <w:szCs w:val="24"/>
        </w:rPr>
        <w:t>female</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aged 40-50</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lawyer</w:t>
      </w:r>
      <w:r w:rsidRPr="005C3FF4">
        <w:rPr>
          <w:rFonts w:ascii="Times New Roman" w:eastAsia="Times New Roman" w:hAnsi="Times New Roman" w:cs="Times New Roman"/>
          <w:sz w:val="24"/>
          <w:szCs w:val="24"/>
        </w:rPr>
        <w:t>, </w:t>
      </w:r>
      <w:proofErr w:type="gramStart"/>
      <w:r w:rsidRPr="005C3FF4">
        <w:rPr>
          <w:rFonts w:ascii="Times New Roman" w:eastAsia="Times New Roman" w:hAnsi="Times New Roman" w:cs="Times New Roman"/>
          <w:i/>
          <w:iCs/>
          <w:sz w:val="24"/>
          <w:szCs w:val="24"/>
        </w:rPr>
        <w:t>mother</w:t>
      </w:r>
      <w:proofErr w:type="gramEnd"/>
      <w:r w:rsidRPr="005C3FF4">
        <w:rPr>
          <w:rFonts w:ascii="Times New Roman" w:eastAsia="Times New Roman" w:hAnsi="Times New Roman" w:cs="Times New Roman"/>
          <w:sz w:val="24"/>
          <w:szCs w:val="24"/>
        </w:rPr>
        <w:t>) or more conceptual (e.g.</w:t>
      </w:r>
      <w:r w:rsidRPr="005C3FF4">
        <w:rPr>
          <w:rFonts w:ascii="Times New Roman" w:eastAsia="Times New Roman" w:hAnsi="Times New Roman" w:cs="Times New Roman"/>
          <w:i/>
          <w:iCs/>
          <w:sz w:val="24"/>
          <w:szCs w:val="24"/>
        </w:rPr>
        <w:t> trustworthy</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corrupt</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conservative</w:t>
      </w:r>
      <w:r w:rsidRPr="005C3FF4">
        <w:rPr>
          <w:rFonts w:ascii="Times New Roman" w:eastAsia="Times New Roman" w:hAnsi="Times New Roman" w:cs="Times New Roman"/>
          <w:sz w:val="24"/>
          <w:szCs w:val="24"/>
        </w:rPr>
        <w:t>, </w:t>
      </w:r>
      <w:r w:rsidRPr="005C3FF4">
        <w:rPr>
          <w:rFonts w:ascii="Times New Roman" w:eastAsia="Times New Roman" w:hAnsi="Times New Roman" w:cs="Times New Roman"/>
          <w:i/>
          <w:iCs/>
          <w:sz w:val="24"/>
          <w:szCs w:val="24"/>
        </w:rPr>
        <w:t>family oriented</w:t>
      </w:r>
      <w:r w:rsidRPr="005C3FF4">
        <w:rPr>
          <w:rFonts w:ascii="Times New Roman" w:eastAsia="Times New Roman" w:hAnsi="Times New Roman" w:cs="Times New Roman"/>
          <w:sz w:val="24"/>
          <w:szCs w:val="24"/>
        </w:rPr>
        <w:t>).</w:t>
      </w:r>
    </w:p>
    <w:p w:rsidR="005C3FF4" w:rsidRPr="005C3FF4" w:rsidRDefault="005C3FF4" w:rsidP="005C3FF4">
      <w:pPr>
        <w:shd w:val="clear" w:color="auto" w:fill="F9F9FB"/>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Your units of analysis are the politicians who appear in each article and the words and phrases that are used to describe them. Based on your research question, you have to categorize based on gender and the concept of trustworthiness. To get more detailed data, you also code for other categories such as the age, political party, and marital status of each politician mentioned.</w:t>
      </w:r>
    </w:p>
    <w:p w:rsidR="005C3FF4" w:rsidRPr="005C3FF4" w:rsidRDefault="005C3FF4" w:rsidP="005C3FF4">
      <w:pPr>
        <w:spacing w:before="240"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3. Develop a set of rules for coding</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Coding involves organizing the units of meaning into the previously defined categories. Especially with more conceptual categories, it’s important to clearly define the rules for what will and won’t be included to ensure that all texts are coded consistently.</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Coding rules are especially important if multiple researchers are involved, but even if you’re coding all of the text by yourself, recording the rules makes your method more transparent and reliable.</w:t>
      </w:r>
    </w:p>
    <w:p w:rsidR="005C3FF4" w:rsidRPr="005C3FF4" w:rsidRDefault="005C3FF4" w:rsidP="005C3FF4">
      <w:pPr>
        <w:shd w:val="clear" w:color="auto" w:fill="F9F9FB"/>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In considering the category “female politician,” you decide which titles will be coded with this category (</w:t>
      </w:r>
      <w:r w:rsidRPr="005C3FF4">
        <w:rPr>
          <w:rFonts w:ascii="Times New Roman" w:eastAsia="Times New Roman" w:hAnsi="Times New Roman" w:cs="Times New Roman"/>
          <w:i/>
          <w:iCs/>
          <w:sz w:val="24"/>
          <w:szCs w:val="24"/>
        </w:rPr>
        <w:t>senator, governor, counselor, mayor</w:t>
      </w:r>
      <w:r w:rsidRPr="005C3FF4">
        <w:rPr>
          <w:rFonts w:ascii="Times New Roman" w:eastAsia="Times New Roman" w:hAnsi="Times New Roman" w:cs="Times New Roman"/>
          <w:sz w:val="24"/>
          <w:szCs w:val="24"/>
        </w:rPr>
        <w:t>). With “trustworthy”, you decide which specific words or phrases related to trustworthiness (e.g. </w:t>
      </w:r>
      <w:r w:rsidRPr="005C3FF4">
        <w:rPr>
          <w:rFonts w:ascii="Times New Roman" w:eastAsia="Times New Roman" w:hAnsi="Times New Roman" w:cs="Times New Roman"/>
          <w:i/>
          <w:iCs/>
          <w:sz w:val="24"/>
          <w:szCs w:val="24"/>
        </w:rPr>
        <w:t>honest</w:t>
      </w:r>
      <w:r w:rsidRPr="005C3FF4">
        <w:rPr>
          <w:rFonts w:ascii="Times New Roman" w:eastAsia="Times New Roman" w:hAnsi="Times New Roman" w:cs="Times New Roman"/>
          <w:sz w:val="24"/>
          <w:szCs w:val="24"/>
        </w:rPr>
        <w:t> and </w:t>
      </w:r>
      <w:r w:rsidRPr="005C3FF4">
        <w:rPr>
          <w:rFonts w:ascii="Times New Roman" w:eastAsia="Times New Roman" w:hAnsi="Times New Roman" w:cs="Times New Roman"/>
          <w:i/>
          <w:iCs/>
          <w:sz w:val="24"/>
          <w:szCs w:val="24"/>
        </w:rPr>
        <w:t>reliable</w:t>
      </w:r>
      <w:r w:rsidRPr="005C3FF4">
        <w:rPr>
          <w:rFonts w:ascii="Times New Roman" w:eastAsia="Times New Roman" w:hAnsi="Times New Roman" w:cs="Times New Roman"/>
          <w:sz w:val="24"/>
          <w:szCs w:val="24"/>
        </w:rPr>
        <w:t>) will be coded in this category.</w:t>
      </w:r>
    </w:p>
    <w:p w:rsidR="005C3FF4" w:rsidRPr="005C3FF4" w:rsidRDefault="005C3FF4" w:rsidP="005C3FF4">
      <w:pPr>
        <w:spacing w:before="240"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4. Code the text according to the rules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You go through each text and record all relevant data in the appropriate categories. This can be done manually or aided with computer programs, such as </w:t>
      </w:r>
      <w:hyperlink r:id="rId18" w:tgtFrame="_blank" w:history="1">
        <w:r w:rsidRPr="005C3FF4">
          <w:rPr>
            <w:rFonts w:ascii="Times New Roman" w:eastAsia="Times New Roman" w:hAnsi="Times New Roman" w:cs="Times New Roman"/>
            <w:color w:val="1F80E8"/>
            <w:sz w:val="24"/>
            <w:szCs w:val="24"/>
            <w:u w:val="single"/>
          </w:rPr>
          <w:t xml:space="preserve">QSR </w:t>
        </w:r>
        <w:proofErr w:type="spellStart"/>
        <w:r w:rsidRPr="005C3FF4">
          <w:rPr>
            <w:rFonts w:ascii="Times New Roman" w:eastAsia="Times New Roman" w:hAnsi="Times New Roman" w:cs="Times New Roman"/>
            <w:color w:val="1F80E8"/>
            <w:sz w:val="24"/>
            <w:szCs w:val="24"/>
            <w:u w:val="single"/>
          </w:rPr>
          <w:t>NVivo</w:t>
        </w:r>
        <w:proofErr w:type="spellEnd"/>
      </w:hyperlink>
      <w:r w:rsidRPr="005C3FF4">
        <w:rPr>
          <w:rFonts w:ascii="Times New Roman" w:eastAsia="Times New Roman" w:hAnsi="Times New Roman" w:cs="Times New Roman"/>
          <w:sz w:val="24"/>
          <w:szCs w:val="24"/>
        </w:rPr>
        <w:t>, </w:t>
      </w:r>
      <w:proofErr w:type="spellStart"/>
      <w:r w:rsidRPr="005C3FF4">
        <w:rPr>
          <w:rFonts w:ascii="Times New Roman" w:eastAsia="Times New Roman" w:hAnsi="Times New Roman" w:cs="Times New Roman"/>
          <w:sz w:val="24"/>
          <w:szCs w:val="24"/>
        </w:rPr>
        <w:fldChar w:fldCharType="begin"/>
      </w:r>
      <w:r w:rsidRPr="005C3FF4">
        <w:rPr>
          <w:rFonts w:ascii="Times New Roman" w:eastAsia="Times New Roman" w:hAnsi="Times New Roman" w:cs="Times New Roman"/>
          <w:sz w:val="24"/>
          <w:szCs w:val="24"/>
        </w:rPr>
        <w:instrText xml:space="preserve"> HYPERLINK "https://atlasti.com/learning/free-training/" \t "_blank" </w:instrText>
      </w:r>
      <w:r w:rsidRPr="005C3FF4">
        <w:rPr>
          <w:rFonts w:ascii="Times New Roman" w:eastAsia="Times New Roman" w:hAnsi="Times New Roman" w:cs="Times New Roman"/>
          <w:sz w:val="24"/>
          <w:szCs w:val="24"/>
        </w:rPr>
        <w:fldChar w:fldCharType="separate"/>
      </w:r>
      <w:r w:rsidRPr="005C3FF4">
        <w:rPr>
          <w:rFonts w:ascii="Times New Roman" w:eastAsia="Times New Roman" w:hAnsi="Times New Roman" w:cs="Times New Roman"/>
          <w:color w:val="1F80E8"/>
          <w:sz w:val="24"/>
          <w:szCs w:val="24"/>
          <w:u w:val="single"/>
        </w:rPr>
        <w:t>Atlas.ti</w:t>
      </w:r>
      <w:proofErr w:type="spellEnd"/>
      <w:r w:rsidRPr="005C3FF4">
        <w:rPr>
          <w:rFonts w:ascii="Times New Roman" w:eastAsia="Times New Roman" w:hAnsi="Times New Roman" w:cs="Times New Roman"/>
          <w:sz w:val="24"/>
          <w:szCs w:val="24"/>
        </w:rPr>
        <w:fldChar w:fldCharType="end"/>
      </w:r>
      <w:r w:rsidRPr="005C3FF4">
        <w:rPr>
          <w:rFonts w:ascii="Times New Roman" w:eastAsia="Times New Roman" w:hAnsi="Times New Roman" w:cs="Times New Roman"/>
          <w:sz w:val="24"/>
          <w:szCs w:val="24"/>
        </w:rPr>
        <w:t> and </w:t>
      </w:r>
      <w:hyperlink r:id="rId19" w:tgtFrame="_blank" w:history="1">
        <w:r w:rsidRPr="005C3FF4">
          <w:rPr>
            <w:rFonts w:ascii="Times New Roman" w:eastAsia="Times New Roman" w:hAnsi="Times New Roman" w:cs="Times New Roman"/>
            <w:color w:val="1F80E8"/>
            <w:sz w:val="24"/>
            <w:szCs w:val="24"/>
            <w:u w:val="single"/>
          </w:rPr>
          <w:t>Diction</w:t>
        </w:r>
      </w:hyperlink>
      <w:r w:rsidRPr="005C3FF4">
        <w:rPr>
          <w:rFonts w:ascii="Times New Roman" w:eastAsia="Times New Roman" w:hAnsi="Times New Roman" w:cs="Times New Roman"/>
          <w:sz w:val="24"/>
          <w:szCs w:val="24"/>
        </w:rPr>
        <w:t>, which can help speed up the process of counting and categorizing words and phrases.</w:t>
      </w:r>
    </w:p>
    <w:p w:rsidR="005C3FF4" w:rsidRPr="005C3FF4" w:rsidRDefault="005C3FF4" w:rsidP="005C3FF4">
      <w:pPr>
        <w:shd w:val="clear" w:color="auto" w:fill="F9F9FB"/>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Following your coding rules, you examine each newspaper article in your sample. You record the characteristics of each politician mentioned, along with all words and phrases related to trustworthiness that are used to describe them.</w:t>
      </w:r>
    </w:p>
    <w:p w:rsidR="005C3FF4" w:rsidRPr="005C3FF4" w:rsidRDefault="005C3FF4" w:rsidP="005C3FF4">
      <w:pPr>
        <w:spacing w:before="240" w:after="120" w:line="240" w:lineRule="auto"/>
        <w:outlineLvl w:val="2"/>
        <w:rPr>
          <w:rFonts w:ascii="Arial" w:eastAsia="Times New Roman" w:hAnsi="Arial" w:cs="Arial"/>
          <w:b/>
          <w:bCs/>
          <w:color w:val="1B2B68"/>
          <w:sz w:val="27"/>
          <w:szCs w:val="27"/>
        </w:rPr>
      </w:pPr>
      <w:r w:rsidRPr="005C3FF4">
        <w:rPr>
          <w:rFonts w:ascii="Arial" w:eastAsia="Times New Roman" w:hAnsi="Arial" w:cs="Arial"/>
          <w:b/>
          <w:bCs/>
          <w:color w:val="1B2B68"/>
          <w:sz w:val="27"/>
          <w:szCs w:val="27"/>
        </w:rPr>
        <w:t>5. Analyze the results and draw conclusions</w:t>
      </w:r>
    </w:p>
    <w:p w:rsidR="005C3FF4" w:rsidRPr="005C3FF4" w:rsidRDefault="005C3FF4" w:rsidP="005C3FF4">
      <w:pPr>
        <w:spacing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Once coding is complete, the collected data is examined to find patterns and draw conclusions in response to your research question. You might use statistical analysis to find </w:t>
      </w:r>
      <w:hyperlink r:id="rId20" w:history="1">
        <w:r w:rsidRPr="005C3FF4">
          <w:rPr>
            <w:rFonts w:ascii="Times New Roman" w:eastAsia="Times New Roman" w:hAnsi="Times New Roman" w:cs="Times New Roman"/>
            <w:color w:val="1F80E8"/>
            <w:sz w:val="24"/>
            <w:szCs w:val="24"/>
            <w:u w:val="single"/>
          </w:rPr>
          <w:t>correlations</w:t>
        </w:r>
      </w:hyperlink>
      <w:r w:rsidRPr="005C3FF4">
        <w:rPr>
          <w:rFonts w:ascii="Times New Roman" w:eastAsia="Times New Roman" w:hAnsi="Times New Roman" w:cs="Times New Roman"/>
          <w:sz w:val="24"/>
          <w:szCs w:val="24"/>
        </w:rPr>
        <w:t> or trends, </w:t>
      </w:r>
      <w:hyperlink r:id="rId21" w:history="1">
        <w:r w:rsidRPr="005C3FF4">
          <w:rPr>
            <w:rFonts w:ascii="Times New Roman" w:eastAsia="Times New Roman" w:hAnsi="Times New Roman" w:cs="Times New Roman"/>
            <w:color w:val="1F80E8"/>
            <w:sz w:val="24"/>
            <w:szCs w:val="24"/>
            <w:u w:val="single"/>
          </w:rPr>
          <w:t>discuss</w:t>
        </w:r>
      </w:hyperlink>
      <w:r w:rsidRPr="005C3FF4">
        <w:rPr>
          <w:rFonts w:ascii="Times New Roman" w:eastAsia="Times New Roman" w:hAnsi="Times New Roman" w:cs="Times New Roman"/>
          <w:sz w:val="24"/>
          <w:szCs w:val="24"/>
        </w:rPr>
        <w:t> your interpretations of what the results mean, and make inferences about the creators, context and audience of the texts.</w:t>
      </w:r>
    </w:p>
    <w:p w:rsidR="005C3FF4" w:rsidRPr="005C3FF4" w:rsidRDefault="005C3FF4" w:rsidP="005C3FF4">
      <w:pPr>
        <w:shd w:val="clear" w:color="auto" w:fill="F9F9FB"/>
        <w:spacing w:before="100" w:beforeAutospacing="1" w:after="100" w:afterAutospacing="1" w:line="240" w:lineRule="auto"/>
        <w:rPr>
          <w:rFonts w:ascii="Times New Roman" w:eastAsia="Times New Roman" w:hAnsi="Times New Roman" w:cs="Times New Roman"/>
          <w:sz w:val="24"/>
          <w:szCs w:val="24"/>
        </w:rPr>
      </w:pPr>
      <w:r w:rsidRPr="005C3FF4">
        <w:rPr>
          <w:rFonts w:ascii="Times New Roman" w:eastAsia="Times New Roman" w:hAnsi="Times New Roman" w:cs="Times New Roman"/>
          <w:sz w:val="24"/>
          <w:szCs w:val="24"/>
        </w:rPr>
        <w:t>The results reveal that words and phrases related to trustworthiness appeared in the same sentence as a male politician more frequently than they did in the same sentence as a female politician. From these results, you conclude that national newspapers present male politicians as more trustworthy than female politicians, and infer that this might have an effect on readers’ perceptions of women in politics.</w:t>
      </w:r>
    </w:p>
    <w:p w:rsidR="00251972" w:rsidRDefault="00251972"/>
    <w:sectPr w:rsidR="00251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C41"/>
    <w:multiLevelType w:val="multilevel"/>
    <w:tmpl w:val="34D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138B"/>
    <w:multiLevelType w:val="multilevel"/>
    <w:tmpl w:val="CBE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116C0"/>
    <w:multiLevelType w:val="multilevel"/>
    <w:tmpl w:val="E3C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12AEE"/>
    <w:multiLevelType w:val="multilevel"/>
    <w:tmpl w:val="7192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87CFE"/>
    <w:multiLevelType w:val="multilevel"/>
    <w:tmpl w:val="C30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814E5"/>
    <w:multiLevelType w:val="multilevel"/>
    <w:tmpl w:val="A97A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C87A4A"/>
    <w:multiLevelType w:val="multilevel"/>
    <w:tmpl w:val="606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54560"/>
    <w:multiLevelType w:val="multilevel"/>
    <w:tmpl w:val="6FB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5625C"/>
    <w:multiLevelType w:val="multilevel"/>
    <w:tmpl w:val="520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772DB"/>
    <w:multiLevelType w:val="multilevel"/>
    <w:tmpl w:val="28C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D7E88"/>
    <w:multiLevelType w:val="multilevel"/>
    <w:tmpl w:val="01F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C0E65"/>
    <w:multiLevelType w:val="multilevel"/>
    <w:tmpl w:val="D0E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4"/>
  </w:num>
  <w:num w:numId="5">
    <w:abstractNumId w:val="11"/>
  </w:num>
  <w:num w:numId="6">
    <w:abstractNumId w:val="8"/>
  </w:num>
  <w:num w:numId="7">
    <w:abstractNumId w:val="6"/>
  </w:num>
  <w:num w:numId="8">
    <w:abstractNumId w:val="9"/>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F4"/>
    <w:rsid w:val="00251972"/>
    <w:rsid w:val="005C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3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C3FF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F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3FF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C3FF4"/>
    <w:rPr>
      <w:rFonts w:ascii="Times New Roman" w:eastAsia="Times New Roman" w:hAnsi="Times New Roman" w:cs="Times New Roman"/>
      <w:b/>
      <w:bCs/>
      <w:sz w:val="15"/>
      <w:szCs w:val="15"/>
    </w:rPr>
  </w:style>
  <w:style w:type="paragraph" w:customStyle="1" w:styleId="post-meta">
    <w:name w:val="post-meta"/>
    <w:basedOn w:val="Normal"/>
    <w:rsid w:val="005C3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FF4"/>
    <w:rPr>
      <w:color w:val="0000FF"/>
      <w:u w:val="single"/>
    </w:rPr>
  </w:style>
  <w:style w:type="paragraph" w:styleId="NormalWeb">
    <w:name w:val="Normal (Web)"/>
    <w:basedOn w:val="Normal"/>
    <w:uiPriority w:val="99"/>
    <w:semiHidden/>
    <w:unhideWhenUsed/>
    <w:rsid w:val="005C3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line-block">
    <w:name w:val="d-inline-block"/>
    <w:basedOn w:val="DefaultParagraphFont"/>
    <w:rsid w:val="005C3FF4"/>
  </w:style>
  <w:style w:type="character" w:styleId="Emphasis">
    <w:name w:val="Emphasis"/>
    <w:basedOn w:val="DefaultParagraphFont"/>
    <w:uiPriority w:val="20"/>
    <w:qFormat/>
    <w:rsid w:val="005C3FF4"/>
    <w:rPr>
      <w:i/>
      <w:iCs/>
    </w:rPr>
  </w:style>
  <w:style w:type="character" w:styleId="Strong">
    <w:name w:val="Strong"/>
    <w:basedOn w:val="DefaultParagraphFont"/>
    <w:uiPriority w:val="22"/>
    <w:qFormat/>
    <w:rsid w:val="005C3FF4"/>
    <w:rPr>
      <w:b/>
      <w:bCs/>
    </w:rPr>
  </w:style>
  <w:style w:type="paragraph" w:customStyle="1" w:styleId="kb-textbox">
    <w:name w:val="kb-textbox"/>
    <w:basedOn w:val="Normal"/>
    <w:rsid w:val="005C3F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3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C3FF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F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3FF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C3FF4"/>
    <w:rPr>
      <w:rFonts w:ascii="Times New Roman" w:eastAsia="Times New Roman" w:hAnsi="Times New Roman" w:cs="Times New Roman"/>
      <w:b/>
      <w:bCs/>
      <w:sz w:val="15"/>
      <w:szCs w:val="15"/>
    </w:rPr>
  </w:style>
  <w:style w:type="paragraph" w:customStyle="1" w:styleId="post-meta">
    <w:name w:val="post-meta"/>
    <w:basedOn w:val="Normal"/>
    <w:rsid w:val="005C3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FF4"/>
    <w:rPr>
      <w:color w:val="0000FF"/>
      <w:u w:val="single"/>
    </w:rPr>
  </w:style>
  <w:style w:type="paragraph" w:styleId="NormalWeb">
    <w:name w:val="Normal (Web)"/>
    <w:basedOn w:val="Normal"/>
    <w:uiPriority w:val="99"/>
    <w:semiHidden/>
    <w:unhideWhenUsed/>
    <w:rsid w:val="005C3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line-block">
    <w:name w:val="d-inline-block"/>
    <w:basedOn w:val="DefaultParagraphFont"/>
    <w:rsid w:val="005C3FF4"/>
  </w:style>
  <w:style w:type="character" w:styleId="Emphasis">
    <w:name w:val="Emphasis"/>
    <w:basedOn w:val="DefaultParagraphFont"/>
    <w:uiPriority w:val="20"/>
    <w:qFormat/>
    <w:rsid w:val="005C3FF4"/>
    <w:rPr>
      <w:i/>
      <w:iCs/>
    </w:rPr>
  </w:style>
  <w:style w:type="character" w:styleId="Strong">
    <w:name w:val="Strong"/>
    <w:basedOn w:val="DefaultParagraphFont"/>
    <w:uiPriority w:val="22"/>
    <w:qFormat/>
    <w:rsid w:val="005C3FF4"/>
    <w:rPr>
      <w:b/>
      <w:bCs/>
    </w:rPr>
  </w:style>
  <w:style w:type="paragraph" w:customStyle="1" w:styleId="kb-textbox">
    <w:name w:val="kb-textbox"/>
    <w:basedOn w:val="Normal"/>
    <w:rsid w:val="005C3F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98536">
      <w:bodyDiv w:val="1"/>
      <w:marLeft w:val="0"/>
      <w:marRight w:val="0"/>
      <w:marTop w:val="0"/>
      <w:marBottom w:val="0"/>
      <w:divBdr>
        <w:top w:val="none" w:sz="0" w:space="0" w:color="auto"/>
        <w:left w:val="none" w:sz="0" w:space="0" w:color="auto"/>
        <w:bottom w:val="none" w:sz="0" w:space="0" w:color="auto"/>
        <w:right w:val="none" w:sz="0" w:space="0" w:color="auto"/>
      </w:divBdr>
      <w:divsChild>
        <w:div w:id="438988929">
          <w:marLeft w:val="0"/>
          <w:marRight w:val="0"/>
          <w:marTop w:val="0"/>
          <w:marBottom w:val="0"/>
          <w:divBdr>
            <w:top w:val="none" w:sz="0" w:space="0" w:color="auto"/>
            <w:left w:val="none" w:sz="0" w:space="0" w:color="auto"/>
            <w:bottom w:val="none" w:sz="0" w:space="0" w:color="auto"/>
            <w:right w:val="none" w:sz="0" w:space="0" w:color="auto"/>
          </w:divBdr>
          <w:divsChild>
            <w:div w:id="85422238">
              <w:marLeft w:val="0"/>
              <w:marRight w:val="0"/>
              <w:marTop w:val="0"/>
              <w:marBottom w:val="0"/>
              <w:divBdr>
                <w:top w:val="none" w:sz="0" w:space="0" w:color="auto"/>
                <w:left w:val="none" w:sz="0" w:space="0" w:color="auto"/>
                <w:bottom w:val="none" w:sz="0" w:space="0" w:color="auto"/>
                <w:right w:val="none" w:sz="0" w:space="0" w:color="auto"/>
              </w:divBdr>
              <w:divsChild>
                <w:div w:id="729769454">
                  <w:marLeft w:val="0"/>
                  <w:marRight w:val="0"/>
                  <w:marTop w:val="450"/>
                  <w:marBottom w:val="450"/>
                  <w:divBdr>
                    <w:top w:val="single" w:sz="6" w:space="8" w:color="EFEEE9"/>
                    <w:left w:val="single" w:sz="6" w:space="8" w:color="EFEEE9"/>
                    <w:bottom w:val="single" w:sz="6" w:space="8" w:color="EFEEE9"/>
                    <w:right w:val="single" w:sz="6" w:space="23" w:color="EFEEE9"/>
                  </w:divBdr>
                  <w:divsChild>
                    <w:div w:id="20345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3818">
          <w:marLeft w:val="-300"/>
          <w:marRight w:val="-300"/>
          <w:marTop w:val="0"/>
          <w:marBottom w:val="0"/>
          <w:divBdr>
            <w:top w:val="none" w:sz="0" w:space="0" w:color="auto"/>
            <w:left w:val="none" w:sz="0" w:space="0" w:color="auto"/>
            <w:bottom w:val="none" w:sz="0" w:space="0" w:color="auto"/>
            <w:right w:val="none" w:sz="0" w:space="0" w:color="auto"/>
          </w:divBdr>
        </w:div>
        <w:div w:id="1051535884">
          <w:marLeft w:val="-300"/>
          <w:marRight w:val="-300"/>
          <w:marTop w:val="0"/>
          <w:marBottom w:val="0"/>
          <w:divBdr>
            <w:top w:val="none" w:sz="0" w:space="0" w:color="auto"/>
            <w:left w:val="none" w:sz="0" w:space="0" w:color="auto"/>
            <w:bottom w:val="none" w:sz="0" w:space="0" w:color="auto"/>
            <w:right w:val="none" w:sz="0" w:space="0" w:color="auto"/>
          </w:divBdr>
        </w:div>
        <w:div w:id="1618483369">
          <w:marLeft w:val="0"/>
          <w:marRight w:val="0"/>
          <w:marTop w:val="0"/>
          <w:marBottom w:val="0"/>
          <w:divBdr>
            <w:top w:val="none" w:sz="0" w:space="0" w:color="auto"/>
            <w:left w:val="none" w:sz="0" w:space="0" w:color="auto"/>
            <w:bottom w:val="none" w:sz="0" w:space="0" w:color="auto"/>
            <w:right w:val="none" w:sz="0" w:space="0" w:color="auto"/>
          </w:divBdr>
          <w:divsChild>
            <w:div w:id="1669362835">
              <w:marLeft w:val="0"/>
              <w:marRight w:val="0"/>
              <w:marTop w:val="450"/>
              <w:marBottom w:val="450"/>
              <w:divBdr>
                <w:top w:val="single" w:sz="6" w:space="8" w:color="EFEEE9"/>
                <w:left w:val="single" w:sz="6" w:space="23" w:color="EFEEE9"/>
                <w:bottom w:val="single" w:sz="6" w:space="8" w:color="EFEEE9"/>
                <w:right w:val="single" w:sz="6" w:space="23" w:color="EFEEE9"/>
              </w:divBdr>
              <w:divsChild>
                <w:div w:id="157696688">
                  <w:marLeft w:val="-225"/>
                  <w:marRight w:val="-225"/>
                  <w:marTop w:val="0"/>
                  <w:marBottom w:val="0"/>
                  <w:divBdr>
                    <w:top w:val="none" w:sz="0" w:space="0" w:color="auto"/>
                    <w:left w:val="none" w:sz="0" w:space="0" w:color="auto"/>
                    <w:bottom w:val="none" w:sz="0" w:space="0" w:color="auto"/>
                    <w:right w:val="none" w:sz="0" w:space="0" w:color="auto"/>
                  </w:divBdr>
                  <w:divsChild>
                    <w:div w:id="507255779">
                      <w:marLeft w:val="0"/>
                      <w:marRight w:val="0"/>
                      <w:marTop w:val="0"/>
                      <w:marBottom w:val="0"/>
                      <w:divBdr>
                        <w:top w:val="none" w:sz="0" w:space="0" w:color="auto"/>
                        <w:left w:val="none" w:sz="0" w:space="0" w:color="auto"/>
                        <w:bottom w:val="none" w:sz="0" w:space="0" w:color="auto"/>
                        <w:right w:val="none" w:sz="0" w:space="0" w:color="auto"/>
                      </w:divBdr>
                    </w:div>
                    <w:div w:id="17323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9218">
          <w:marLeft w:val="-300"/>
          <w:marRight w:val="-300"/>
          <w:marTop w:val="0"/>
          <w:marBottom w:val="0"/>
          <w:divBdr>
            <w:top w:val="none" w:sz="0" w:space="0" w:color="auto"/>
            <w:left w:val="none" w:sz="0" w:space="0" w:color="auto"/>
            <w:bottom w:val="none" w:sz="0" w:space="0" w:color="auto"/>
            <w:right w:val="none" w:sz="0" w:space="0" w:color="auto"/>
          </w:divBdr>
        </w:div>
        <w:div w:id="136872016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qualitative-research/" TargetMode="External"/><Relationship Id="rId13" Type="http://schemas.openxmlformats.org/officeDocument/2006/relationships/hyperlink" Target="https://www.scribbr.com/methodology/correlational-research/" TargetMode="External"/><Relationship Id="rId18" Type="http://schemas.openxmlformats.org/officeDocument/2006/relationships/hyperlink" Target="https://www.qsrinternational.com/nvivo/products" TargetMode="External"/><Relationship Id="rId3" Type="http://schemas.microsoft.com/office/2007/relationships/stylesWithEffects" Target="stylesWithEffects.xml"/><Relationship Id="rId21" Type="http://schemas.openxmlformats.org/officeDocument/2006/relationships/hyperlink" Target="https://www.scribbr.com/dissertation/discussion/" TargetMode="External"/><Relationship Id="rId7" Type="http://schemas.openxmlformats.org/officeDocument/2006/relationships/hyperlink" Target="https://www.scribbr.com/methodology/quantitative-research/" TargetMode="External"/><Relationship Id="rId12" Type="http://schemas.openxmlformats.org/officeDocument/2006/relationships/hyperlink" Target="https://www.scribbr.com/methodology/content-analysis/" TargetMode="External"/><Relationship Id="rId17" Type="http://schemas.openxmlformats.org/officeDocument/2006/relationships/hyperlink" Target="https://www.scribbr.com/methodology/sampling-methods/" TargetMode="External"/><Relationship Id="rId2" Type="http://schemas.openxmlformats.org/officeDocument/2006/relationships/styles" Target="styles.xml"/><Relationship Id="rId16" Type="http://schemas.openxmlformats.org/officeDocument/2006/relationships/hyperlink" Target="https://www.scribbr.com/research-process/research-questions/" TargetMode="External"/><Relationship Id="rId20" Type="http://schemas.openxmlformats.org/officeDocument/2006/relationships/hyperlink" Target="https://www.scribbr.com/methodology/correlational-research/" TargetMode="External"/><Relationship Id="rId1" Type="http://schemas.openxmlformats.org/officeDocument/2006/relationships/numbering" Target="numbering.xml"/><Relationship Id="rId6" Type="http://schemas.openxmlformats.org/officeDocument/2006/relationships/hyperlink" Target="https://www.scribbr.com/methodology/data-collection/" TargetMode="External"/><Relationship Id="rId11" Type="http://schemas.openxmlformats.org/officeDocument/2006/relationships/hyperlink" Target="https://www.scribbr.com/methodology/content-analysis/" TargetMode="External"/><Relationship Id="rId5" Type="http://schemas.openxmlformats.org/officeDocument/2006/relationships/webSettings" Target="webSettings.xml"/><Relationship Id="rId15" Type="http://schemas.openxmlformats.org/officeDocument/2006/relationships/hyperlink" Target="https://www.scribbr.com/methodology/reliability-vs-validity/" TargetMode="External"/><Relationship Id="rId23" Type="http://schemas.openxmlformats.org/officeDocument/2006/relationships/theme" Target="theme/theme1.xml"/><Relationship Id="rId10" Type="http://schemas.openxmlformats.org/officeDocument/2006/relationships/hyperlink" Target="https://www.scribbr.com/methodology/content-analysis/" TargetMode="External"/><Relationship Id="rId19" Type="http://schemas.openxmlformats.org/officeDocument/2006/relationships/hyperlink" Target="https://www.dictionsoftware.com/" TargetMode="External"/><Relationship Id="rId4" Type="http://schemas.openxmlformats.org/officeDocument/2006/relationships/settings" Target="settings.xml"/><Relationship Id="rId9" Type="http://schemas.openxmlformats.org/officeDocument/2006/relationships/hyperlink" Target="https://www.scribbr.com/methodology/content-analysis/" TargetMode="External"/><Relationship Id="rId14" Type="http://schemas.openxmlformats.org/officeDocument/2006/relationships/hyperlink" Target="https://www.scribbr.com/methodology/reliability-vs-valid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2021-01-25T09:15:00Z</dcterms:created>
  <dcterms:modified xsi:type="dcterms:W3CDTF">2021-01-25T09:16:00Z</dcterms:modified>
</cp:coreProperties>
</file>